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4B" w:rsidRDefault="00301E88" w:rsidP="009F1E4B">
      <w:pPr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="009F1E4B">
        <w:rPr>
          <w:szCs w:val="28"/>
        </w:rPr>
        <w:t>ФЕДЕРАЦИЯ</w:t>
      </w:r>
    </w:p>
    <w:p w:rsidR="009F1E4B" w:rsidRDefault="009F1E4B" w:rsidP="009F1E4B">
      <w:pPr>
        <w:jc w:val="center"/>
        <w:rPr>
          <w:szCs w:val="28"/>
        </w:rPr>
      </w:pPr>
      <w:r>
        <w:rPr>
          <w:szCs w:val="28"/>
        </w:rPr>
        <w:t>АДМИНИСТРАЦИЯ МУЧКАПСКОГО РАЙОНА</w:t>
      </w:r>
    </w:p>
    <w:p w:rsidR="009F1E4B" w:rsidRDefault="009F1E4B" w:rsidP="009F1E4B">
      <w:pPr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9F1E4B" w:rsidRDefault="009F1E4B" w:rsidP="009F1E4B">
      <w:pPr>
        <w:jc w:val="center"/>
        <w:rPr>
          <w:szCs w:val="28"/>
        </w:rPr>
      </w:pPr>
    </w:p>
    <w:p w:rsidR="009F1E4B" w:rsidRDefault="00301E88" w:rsidP="009F1E4B">
      <w:pPr>
        <w:jc w:val="center"/>
        <w:rPr>
          <w:szCs w:val="28"/>
        </w:rPr>
      </w:pPr>
      <w:r>
        <w:rPr>
          <w:szCs w:val="28"/>
        </w:rPr>
        <w:t xml:space="preserve">МУНИЦИПАЛЬНОЕ </w:t>
      </w:r>
      <w:bookmarkStart w:id="0" w:name="_GoBack"/>
      <w:bookmarkEnd w:id="0"/>
      <w:r w:rsidR="009F1E4B">
        <w:rPr>
          <w:szCs w:val="28"/>
        </w:rPr>
        <w:t xml:space="preserve">БЮДЖЕТНОЕ ОБРАЗОВАТЕЛЬНОЕ УЧРЕЖДЕНИЕ ДОПОЛНИТЕЛЬНОГО ОБРАЗОВАНИЯ </w:t>
      </w:r>
    </w:p>
    <w:p w:rsidR="009F1E4B" w:rsidRDefault="009F1E4B" w:rsidP="009F1E4B">
      <w:pPr>
        <w:jc w:val="center"/>
        <w:rPr>
          <w:szCs w:val="28"/>
        </w:rPr>
      </w:pPr>
      <w:r>
        <w:rPr>
          <w:szCs w:val="28"/>
        </w:rPr>
        <w:t>ДЕТСКО-ЮНОШЕСКАЯ СПОРТИВНАЯ ШКОЛА «САЛЮТ»</w:t>
      </w:r>
    </w:p>
    <w:p w:rsidR="009F1E4B" w:rsidRDefault="009F1E4B" w:rsidP="009F1E4B">
      <w:pPr>
        <w:jc w:val="center"/>
        <w:rPr>
          <w:szCs w:val="28"/>
        </w:rPr>
      </w:pPr>
    </w:p>
    <w:p w:rsidR="009F1E4B" w:rsidRDefault="009F1E4B" w:rsidP="009F1E4B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9F1E4B" w:rsidRDefault="009F1E4B" w:rsidP="009F1E4B">
      <w:pPr>
        <w:jc w:val="center"/>
        <w:rPr>
          <w:szCs w:val="28"/>
        </w:rPr>
      </w:pPr>
    </w:p>
    <w:p w:rsidR="009F1E4B" w:rsidRDefault="009F1E4B" w:rsidP="009F1E4B">
      <w:pPr>
        <w:jc w:val="center"/>
        <w:rPr>
          <w:szCs w:val="28"/>
        </w:rPr>
      </w:pPr>
    </w:p>
    <w:p w:rsidR="009F1E4B" w:rsidRDefault="00F369B9" w:rsidP="00230881">
      <w:pPr>
        <w:jc w:val="center"/>
        <w:rPr>
          <w:szCs w:val="28"/>
        </w:rPr>
      </w:pPr>
      <w:r>
        <w:rPr>
          <w:szCs w:val="28"/>
        </w:rPr>
        <w:t xml:space="preserve">14 августа </w:t>
      </w:r>
      <w:r w:rsidRPr="00BE755B">
        <w:rPr>
          <w:szCs w:val="28"/>
        </w:rPr>
        <w:t>201</w:t>
      </w:r>
      <w:r>
        <w:rPr>
          <w:szCs w:val="28"/>
        </w:rPr>
        <w:t>8</w:t>
      </w:r>
      <w:r w:rsidRPr="00BE755B">
        <w:rPr>
          <w:szCs w:val="28"/>
        </w:rPr>
        <w:t xml:space="preserve"> года</w:t>
      </w:r>
      <w:r w:rsidR="009F1E4B">
        <w:rPr>
          <w:szCs w:val="28"/>
        </w:rPr>
        <w:t xml:space="preserve">                 </w:t>
      </w:r>
      <w:r w:rsidR="00230881">
        <w:rPr>
          <w:szCs w:val="28"/>
        </w:rPr>
        <w:t xml:space="preserve">      </w:t>
      </w:r>
      <w:r w:rsidR="009F1E4B">
        <w:rPr>
          <w:szCs w:val="28"/>
        </w:rPr>
        <w:t xml:space="preserve">  р.п. Мучкапский</w:t>
      </w:r>
      <w:r>
        <w:rPr>
          <w:szCs w:val="28"/>
        </w:rPr>
        <w:t xml:space="preserve">                               </w:t>
      </w:r>
      <w:r w:rsidR="009F1E4B">
        <w:rPr>
          <w:szCs w:val="28"/>
        </w:rPr>
        <w:t>№</w:t>
      </w:r>
      <w:r w:rsidR="00A92740">
        <w:rPr>
          <w:szCs w:val="28"/>
        </w:rPr>
        <w:t>1</w:t>
      </w:r>
      <w:r w:rsidR="00D5475F">
        <w:rPr>
          <w:szCs w:val="28"/>
        </w:rPr>
        <w:t>09</w:t>
      </w:r>
      <w:r w:rsidR="00A92740">
        <w:rPr>
          <w:szCs w:val="28"/>
        </w:rPr>
        <w:t>-ф</w:t>
      </w:r>
    </w:p>
    <w:p w:rsidR="009F1E4B" w:rsidRDefault="009F1E4B" w:rsidP="00230881">
      <w:pPr>
        <w:jc w:val="center"/>
        <w:rPr>
          <w:szCs w:val="28"/>
        </w:rPr>
      </w:pPr>
    </w:p>
    <w:p w:rsidR="009F1E4B" w:rsidRDefault="00F71814" w:rsidP="00B4465C">
      <w:pPr>
        <w:jc w:val="both"/>
        <w:rPr>
          <w:b/>
        </w:rPr>
      </w:pPr>
      <w:r>
        <w:rPr>
          <w:b/>
          <w:szCs w:val="28"/>
        </w:rPr>
        <w:t xml:space="preserve">Об утверждении </w:t>
      </w:r>
      <w:r>
        <w:rPr>
          <w:b/>
        </w:rPr>
        <w:t xml:space="preserve">Плана </w:t>
      </w:r>
      <w:r w:rsidR="00B4465C" w:rsidRPr="009F1E4B">
        <w:rPr>
          <w:b/>
        </w:rPr>
        <w:t xml:space="preserve">мероприятий </w:t>
      </w:r>
    </w:p>
    <w:p w:rsidR="00EA710C" w:rsidRDefault="00F71814" w:rsidP="00B4465C">
      <w:pPr>
        <w:jc w:val="both"/>
        <w:rPr>
          <w:b/>
        </w:rPr>
      </w:pPr>
      <w:r>
        <w:rPr>
          <w:b/>
        </w:rPr>
        <w:t xml:space="preserve">по защите </w:t>
      </w:r>
      <w:r w:rsidR="00B4465C" w:rsidRPr="009F1E4B">
        <w:rPr>
          <w:b/>
        </w:rPr>
        <w:t xml:space="preserve">персональных данных   </w:t>
      </w:r>
    </w:p>
    <w:p w:rsidR="00B4465C" w:rsidRPr="009F1E4B" w:rsidRDefault="001F566B" w:rsidP="00B4465C">
      <w:pPr>
        <w:jc w:val="both"/>
        <w:rPr>
          <w:b/>
          <w:szCs w:val="28"/>
        </w:rPr>
      </w:pPr>
      <w:r>
        <w:rPr>
          <w:b/>
        </w:rPr>
        <w:t>в МБОУ ДО</w:t>
      </w:r>
      <w:r w:rsidR="009F1E4B">
        <w:rPr>
          <w:b/>
        </w:rPr>
        <w:t xml:space="preserve"> ДЮСШ «Салют»</w:t>
      </w:r>
    </w:p>
    <w:p w:rsidR="00B4465C" w:rsidRDefault="00B4465C" w:rsidP="00B4465C">
      <w:pPr>
        <w:jc w:val="both"/>
        <w:rPr>
          <w:szCs w:val="28"/>
        </w:rPr>
      </w:pPr>
    </w:p>
    <w:p w:rsidR="0038055A" w:rsidRDefault="00B4465C" w:rsidP="009F1E4B">
      <w:pPr>
        <w:ind w:firstLine="720"/>
        <w:jc w:val="both"/>
        <w:rPr>
          <w:szCs w:val="28"/>
        </w:rPr>
      </w:pPr>
      <w:r>
        <w:rPr>
          <w:szCs w:val="28"/>
        </w:rPr>
        <w:t xml:space="preserve">Во исполнении </w:t>
      </w:r>
      <w:r>
        <w:t>Федерального закона от 27.07.2006 N152-ФЗ "О персональных данных"</w:t>
      </w:r>
      <w:r>
        <w:rPr>
          <w:szCs w:val="28"/>
        </w:rPr>
        <w:t xml:space="preserve">, Постановления Правительства РФ  от 21.03.2012 №211 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РФ </w:t>
      </w:r>
      <w:r>
        <w:rPr>
          <w:color w:val="000000"/>
          <w:spacing w:val="-8"/>
        </w:rPr>
        <w:t>от 01.11.2012  №1119 «Об утверждении требований к защите персональных данных при их обработке в информационных системах персональных данных»,</w:t>
      </w:r>
      <w:r>
        <w:rPr>
          <w:szCs w:val="28"/>
        </w:rPr>
        <w:t xml:space="preserve"> в целях выполнения законодательства Российской Федерации в области защиты персональных данных в </w:t>
      </w:r>
      <w:r w:rsidR="009F1E4B">
        <w:rPr>
          <w:szCs w:val="28"/>
        </w:rPr>
        <w:t>образовательном учреждении</w:t>
      </w:r>
      <w:r w:rsidR="00FD0F39">
        <w:rPr>
          <w:szCs w:val="28"/>
        </w:rPr>
        <w:t>,</w:t>
      </w:r>
    </w:p>
    <w:p w:rsidR="0038055A" w:rsidRDefault="009F1E4B" w:rsidP="009F1E4B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B4465C" w:rsidRDefault="0038055A" w:rsidP="0038055A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F1E4B">
        <w:rPr>
          <w:szCs w:val="28"/>
        </w:rPr>
        <w:t>ПРИКАЗЫВАЮ:</w:t>
      </w:r>
    </w:p>
    <w:p w:rsidR="0038055A" w:rsidRDefault="0038055A" w:rsidP="0038055A">
      <w:pPr>
        <w:jc w:val="both"/>
        <w:rPr>
          <w:szCs w:val="28"/>
        </w:rPr>
      </w:pPr>
    </w:p>
    <w:p w:rsidR="00B4465C" w:rsidRDefault="00EA710C" w:rsidP="00EA710C">
      <w:pPr>
        <w:tabs>
          <w:tab w:val="left" w:pos="1134"/>
        </w:tabs>
        <w:jc w:val="both"/>
      </w:pPr>
      <w:r>
        <w:t xml:space="preserve">      1. </w:t>
      </w:r>
      <w:r w:rsidR="00FD0F39">
        <w:t xml:space="preserve">Утвердить План </w:t>
      </w:r>
      <w:r w:rsidR="00F71814">
        <w:t xml:space="preserve">мероприятий по защите персональных данных </w:t>
      </w:r>
      <w:r w:rsidR="000365D7">
        <w:t xml:space="preserve">в </w:t>
      </w:r>
      <w:r w:rsidR="001F566B">
        <w:t>МБОУ ДО</w:t>
      </w:r>
      <w:r w:rsidR="009F1E4B">
        <w:t xml:space="preserve"> ДЮСШ «Салют»</w:t>
      </w:r>
      <w:r w:rsidR="00B4465C">
        <w:t xml:space="preserve"> согласно приложению.</w:t>
      </w:r>
    </w:p>
    <w:p w:rsidR="00B4465C" w:rsidRDefault="009F1E4B" w:rsidP="00EA710C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color w:val="000000"/>
          <w:spacing w:val="-8"/>
        </w:rPr>
      </w:pPr>
      <w:r>
        <w:rPr>
          <w:color w:val="000000"/>
          <w:spacing w:val="-8"/>
        </w:rPr>
        <w:t xml:space="preserve">2. </w:t>
      </w:r>
      <w:r w:rsidR="00EA710C">
        <w:rPr>
          <w:color w:val="000000"/>
          <w:spacing w:val="-8"/>
        </w:rPr>
        <w:t xml:space="preserve">  </w:t>
      </w:r>
      <w:r w:rsidR="00B4465C">
        <w:rPr>
          <w:color w:val="000000"/>
          <w:spacing w:val="-8"/>
        </w:rPr>
        <w:t>Раз</w:t>
      </w:r>
      <w:r>
        <w:rPr>
          <w:color w:val="000000"/>
          <w:spacing w:val="-8"/>
        </w:rPr>
        <w:t xml:space="preserve">местить настоящий приказ </w:t>
      </w:r>
      <w:r w:rsidR="00B4465C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учреждения</w:t>
      </w:r>
      <w:r w:rsidR="00B4465C">
        <w:rPr>
          <w:color w:val="000000"/>
          <w:spacing w:val="-8"/>
        </w:rPr>
        <w:t>.</w:t>
      </w:r>
    </w:p>
    <w:p w:rsidR="00EA710C" w:rsidRDefault="00B4465C" w:rsidP="00EA710C">
      <w:pPr>
        <w:numPr>
          <w:ilvl w:val="0"/>
          <w:numId w:val="3"/>
        </w:numPr>
        <w:tabs>
          <w:tab w:val="left" w:pos="1134"/>
        </w:tabs>
        <w:overflowPunct w:val="0"/>
        <w:autoSpaceDE w:val="0"/>
        <w:jc w:val="both"/>
        <w:textAlignment w:val="baseline"/>
        <w:rPr>
          <w:color w:val="000000"/>
          <w:spacing w:val="-8"/>
        </w:rPr>
      </w:pPr>
      <w:r>
        <w:rPr>
          <w:color w:val="000000"/>
          <w:spacing w:val="-8"/>
        </w:rPr>
        <w:t xml:space="preserve">Контроль за исполнением настоящего </w:t>
      </w:r>
      <w:r w:rsidR="009F1E4B">
        <w:rPr>
          <w:color w:val="000000"/>
          <w:spacing w:val="-8"/>
        </w:rPr>
        <w:t xml:space="preserve">приказа </w:t>
      </w:r>
      <w:r w:rsidR="00EA710C">
        <w:rPr>
          <w:color w:val="000000"/>
          <w:spacing w:val="-8"/>
        </w:rPr>
        <w:t xml:space="preserve">возложить на заместителя  </w:t>
      </w:r>
    </w:p>
    <w:p w:rsidR="00B4465C" w:rsidRDefault="00EA710C" w:rsidP="00EA710C">
      <w:pPr>
        <w:tabs>
          <w:tab w:val="left" w:pos="1134"/>
        </w:tabs>
        <w:overflowPunct w:val="0"/>
        <w:autoSpaceDE w:val="0"/>
        <w:jc w:val="both"/>
        <w:textAlignment w:val="baseline"/>
        <w:rPr>
          <w:color w:val="000000"/>
          <w:spacing w:val="-8"/>
        </w:rPr>
      </w:pPr>
      <w:r>
        <w:rPr>
          <w:color w:val="000000"/>
          <w:spacing w:val="-8"/>
        </w:rPr>
        <w:t>директора по учебно-воспитательной работе И.Н. Коростелёву</w:t>
      </w:r>
      <w:r w:rsidR="00B4465C">
        <w:rPr>
          <w:color w:val="000000"/>
          <w:spacing w:val="-8"/>
        </w:rPr>
        <w:t>.</w:t>
      </w:r>
    </w:p>
    <w:p w:rsidR="00B4465C" w:rsidRDefault="00B4465C" w:rsidP="00EA710C">
      <w:pPr>
        <w:jc w:val="both"/>
      </w:pPr>
    </w:p>
    <w:p w:rsidR="00B4465C" w:rsidRDefault="00B4465C" w:rsidP="00B4465C">
      <w:pPr>
        <w:rPr>
          <w:caps/>
          <w:szCs w:val="28"/>
        </w:rPr>
      </w:pPr>
    </w:p>
    <w:p w:rsidR="009F1E4B" w:rsidRDefault="009F1E4B" w:rsidP="00B4465C">
      <w:pPr>
        <w:rPr>
          <w:caps/>
          <w:szCs w:val="28"/>
        </w:rPr>
      </w:pPr>
    </w:p>
    <w:p w:rsidR="00EA710C" w:rsidRDefault="00EA710C" w:rsidP="00B4465C">
      <w:pPr>
        <w:rPr>
          <w:caps/>
          <w:szCs w:val="28"/>
        </w:rPr>
      </w:pPr>
    </w:p>
    <w:p w:rsidR="00EA710C" w:rsidRDefault="00EA710C" w:rsidP="00B4465C">
      <w:pPr>
        <w:rPr>
          <w:caps/>
          <w:szCs w:val="28"/>
        </w:rPr>
      </w:pPr>
    </w:p>
    <w:p w:rsidR="009F1E4B" w:rsidRDefault="009F1E4B" w:rsidP="00B4465C">
      <w:pPr>
        <w:rPr>
          <w:caps/>
          <w:szCs w:val="28"/>
        </w:rPr>
      </w:pPr>
    </w:p>
    <w:p w:rsidR="000365D7" w:rsidRDefault="000365D7" w:rsidP="00B4465C">
      <w:pPr>
        <w:rPr>
          <w:caps/>
          <w:szCs w:val="28"/>
        </w:rPr>
      </w:pPr>
    </w:p>
    <w:p w:rsidR="00B4465C" w:rsidRDefault="009624CD" w:rsidP="00B4465C">
      <w:pPr>
        <w:suppressAutoHyphens w:val="0"/>
      </w:pPr>
      <w:r>
        <w:t>Директор МБОУ ДО</w:t>
      </w:r>
      <w:r w:rsidR="009F1E4B">
        <w:t xml:space="preserve"> ДЮСШ «Салют»         </w:t>
      </w:r>
      <w:r w:rsidR="00E50BBD">
        <w:t xml:space="preserve">                               </w:t>
      </w:r>
      <w:r w:rsidR="001F566B">
        <w:t>В.А.Ракитин</w:t>
      </w:r>
      <w:r w:rsidR="00E50BBD">
        <w:t xml:space="preserve"> </w:t>
      </w: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</w:pPr>
    </w:p>
    <w:p w:rsidR="00EA710C" w:rsidRDefault="00EA710C" w:rsidP="00B4465C">
      <w:pPr>
        <w:suppressAutoHyphens w:val="0"/>
        <w:rPr>
          <w:szCs w:val="28"/>
        </w:rPr>
      </w:pPr>
      <w:r>
        <w:rPr>
          <w:szCs w:val="28"/>
        </w:rPr>
        <w:t>С приказом ознакомлены:</w:t>
      </w:r>
    </w:p>
    <w:p w:rsidR="00EA710C" w:rsidRDefault="00EA710C" w:rsidP="00B4465C">
      <w:pPr>
        <w:suppressAutoHyphens w:val="0"/>
        <w:rPr>
          <w:szCs w:val="28"/>
        </w:rPr>
      </w:pPr>
    </w:p>
    <w:p w:rsidR="00EA710C" w:rsidRDefault="00EA710C" w:rsidP="00B4465C">
      <w:pPr>
        <w:suppressAutoHyphens w:val="0"/>
        <w:rPr>
          <w:szCs w:val="28"/>
        </w:rPr>
      </w:pPr>
    </w:p>
    <w:p w:rsidR="00EA710C" w:rsidRDefault="00EA710C" w:rsidP="00B4465C">
      <w:pPr>
        <w:suppressAutoHyphens w:val="0"/>
        <w:rPr>
          <w:caps/>
          <w:szCs w:val="28"/>
        </w:rPr>
        <w:sectPr w:rsidR="00EA710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Cs w:val="28"/>
        </w:rPr>
        <w:t xml:space="preserve">зам.директора по УВР                                                             И.Н. Коростелёва                                                          </w:t>
      </w:r>
    </w:p>
    <w:p w:rsidR="00B4465C" w:rsidRDefault="00B4465C" w:rsidP="00B4465C">
      <w:pPr>
        <w:ind w:left="4500"/>
        <w:jc w:val="right"/>
        <w:rPr>
          <w:caps/>
          <w:szCs w:val="28"/>
        </w:rPr>
      </w:pPr>
      <w:r>
        <w:rPr>
          <w:caps/>
          <w:szCs w:val="28"/>
        </w:rPr>
        <w:lastRenderedPageBreak/>
        <w:t>утвержден</w:t>
      </w:r>
    </w:p>
    <w:p w:rsidR="006C5C5A" w:rsidRDefault="009F1E4B" w:rsidP="00B4465C">
      <w:pPr>
        <w:ind w:left="4320"/>
        <w:jc w:val="right"/>
        <w:rPr>
          <w:szCs w:val="28"/>
        </w:rPr>
      </w:pPr>
      <w:r>
        <w:rPr>
          <w:szCs w:val="28"/>
        </w:rPr>
        <w:t>прика</w:t>
      </w:r>
      <w:r w:rsidR="006C5C5A">
        <w:rPr>
          <w:szCs w:val="28"/>
        </w:rPr>
        <w:t xml:space="preserve">зом директора </w:t>
      </w:r>
    </w:p>
    <w:p w:rsidR="00B4465C" w:rsidRDefault="001F566B" w:rsidP="00B4465C">
      <w:pPr>
        <w:ind w:left="4320"/>
        <w:jc w:val="right"/>
        <w:rPr>
          <w:szCs w:val="28"/>
        </w:rPr>
      </w:pPr>
      <w:r>
        <w:rPr>
          <w:szCs w:val="28"/>
        </w:rPr>
        <w:t>МБОУ ДО</w:t>
      </w:r>
      <w:r w:rsidR="006C5C5A">
        <w:rPr>
          <w:szCs w:val="28"/>
        </w:rPr>
        <w:t xml:space="preserve"> ДЮСШ «Салют»</w:t>
      </w:r>
      <w:r w:rsidR="00B4465C">
        <w:rPr>
          <w:szCs w:val="28"/>
        </w:rPr>
        <w:t xml:space="preserve">  </w:t>
      </w:r>
    </w:p>
    <w:p w:rsidR="00B4465C" w:rsidRDefault="00B4465C" w:rsidP="00B4465C">
      <w:pPr>
        <w:ind w:left="4320"/>
        <w:jc w:val="right"/>
        <w:rPr>
          <w:szCs w:val="28"/>
        </w:rPr>
      </w:pPr>
      <w:r>
        <w:rPr>
          <w:szCs w:val="28"/>
        </w:rPr>
        <w:t xml:space="preserve">      от </w:t>
      </w:r>
      <w:r w:rsidR="00D5475F">
        <w:rPr>
          <w:szCs w:val="28"/>
        </w:rPr>
        <w:t>14.08.2018</w:t>
      </w:r>
      <w:r>
        <w:rPr>
          <w:szCs w:val="28"/>
        </w:rPr>
        <w:t xml:space="preserve"> №</w:t>
      </w:r>
      <w:r w:rsidR="00FB4667">
        <w:rPr>
          <w:szCs w:val="28"/>
        </w:rPr>
        <w:t>1</w:t>
      </w:r>
      <w:r w:rsidR="00D5475F">
        <w:rPr>
          <w:szCs w:val="28"/>
        </w:rPr>
        <w:t>09</w:t>
      </w:r>
      <w:r w:rsidR="00FB4667">
        <w:rPr>
          <w:szCs w:val="28"/>
        </w:rPr>
        <w:t>-ф</w:t>
      </w:r>
    </w:p>
    <w:p w:rsidR="00B4465C" w:rsidRDefault="00B4465C" w:rsidP="00B4465C">
      <w:pPr>
        <w:jc w:val="center"/>
        <w:rPr>
          <w:b/>
        </w:rPr>
      </w:pPr>
    </w:p>
    <w:p w:rsidR="00B4465C" w:rsidRDefault="00B4465C" w:rsidP="00B4465C">
      <w:pPr>
        <w:jc w:val="center"/>
        <w:rPr>
          <w:b/>
        </w:rPr>
      </w:pPr>
    </w:p>
    <w:p w:rsidR="00B4465C" w:rsidRDefault="00F71814" w:rsidP="00B4465C">
      <w:pPr>
        <w:jc w:val="center"/>
        <w:rPr>
          <w:b/>
        </w:rPr>
      </w:pPr>
      <w:r>
        <w:rPr>
          <w:b/>
        </w:rPr>
        <w:t xml:space="preserve">План </w:t>
      </w:r>
      <w:r w:rsidR="00B4465C">
        <w:rPr>
          <w:b/>
        </w:rPr>
        <w:t>мероприятий</w:t>
      </w:r>
    </w:p>
    <w:p w:rsidR="00B4465C" w:rsidRDefault="00F71814" w:rsidP="00B4465C">
      <w:pPr>
        <w:jc w:val="center"/>
        <w:rPr>
          <w:b/>
        </w:rPr>
      </w:pPr>
      <w:r>
        <w:rPr>
          <w:b/>
        </w:rPr>
        <w:t xml:space="preserve">по защите персональных данных </w:t>
      </w:r>
      <w:r w:rsidR="00E904D0">
        <w:rPr>
          <w:b/>
        </w:rPr>
        <w:t>в МБОУ ДО</w:t>
      </w:r>
      <w:r w:rsidR="006C5C5A">
        <w:rPr>
          <w:b/>
        </w:rPr>
        <w:t xml:space="preserve"> ДЮСШ «Салют»</w:t>
      </w:r>
    </w:p>
    <w:p w:rsidR="00B4465C" w:rsidRDefault="00B4465C" w:rsidP="00B4465C">
      <w:pPr>
        <w:jc w:val="center"/>
        <w:rPr>
          <w:b/>
        </w:rPr>
      </w:pPr>
    </w:p>
    <w:p w:rsidR="00B4465C" w:rsidRDefault="00B4465C" w:rsidP="00B4465C">
      <w:pPr>
        <w:jc w:val="center"/>
        <w:rPr>
          <w:b/>
        </w:rPr>
      </w:pPr>
    </w:p>
    <w:tbl>
      <w:tblPr>
        <w:tblW w:w="15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007"/>
        <w:gridCol w:w="2308"/>
        <w:gridCol w:w="2070"/>
        <w:gridCol w:w="5118"/>
      </w:tblGrid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№</w:t>
            </w:r>
          </w:p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Примечание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Оформление правового основания обработки персональных данных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>
            <w:pPr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 вводе информационной системы персональных данных (далее -ИСПДн) в эксплуатацию</w:t>
            </w:r>
          </w:p>
          <w:p w:rsidR="00B4465C" w:rsidRPr="00E50BBD" w:rsidRDefault="00B4465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>
            <w:pPr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Ответственный за защиту персональных данных в </w:t>
            </w:r>
            <w:r w:rsidR="001F566B">
              <w:rPr>
                <w:sz w:val="24"/>
                <w:szCs w:val="24"/>
              </w:rPr>
              <w:t>МБОУ ДО</w:t>
            </w:r>
            <w:r w:rsidR="006C5C5A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При создании ИСПДн необходимо оформить </w:t>
            </w:r>
            <w:r w:rsidR="006C5C5A" w:rsidRPr="00E50BBD">
              <w:rPr>
                <w:sz w:val="24"/>
                <w:szCs w:val="24"/>
              </w:rPr>
              <w:t xml:space="preserve">приказ </w:t>
            </w:r>
            <w:r w:rsidRPr="00E50BBD">
              <w:rPr>
                <w:sz w:val="24"/>
                <w:szCs w:val="24"/>
              </w:rPr>
              <w:t xml:space="preserve">о вводе ее в эксплуатацию. 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Направление в уполномоченный орган по защите прав субъектов персональных данных (Роскомнадзор Тамбовской области) Уведомления о своем намерении осуществлять обработку персональных данных с использованием средств автоматизации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 вводе ИСПДн в эксплуатацию и при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>
            <w:pPr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Ответственный за защиту персональных данных в </w:t>
            </w:r>
            <w:r w:rsidR="001F566B">
              <w:rPr>
                <w:sz w:val="24"/>
                <w:szCs w:val="24"/>
              </w:rPr>
              <w:t>МБОУ ДО</w:t>
            </w:r>
            <w:r w:rsidR="00C07100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F369B9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Уведомление направляется при вводе в эксплуатацию новых ИСПДн, либо при внесении изменений сведений, указанных в Уведомлении (ч.3 ст. 22 Федерального Закона №152-ФЗ от 27.07.2006 «О персональных данных»), а также в случае прекращения обработки персональных данных.</w:t>
            </w:r>
          </w:p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Документа</w:t>
            </w:r>
            <w:r w:rsidR="00F71814">
              <w:rPr>
                <w:sz w:val="24"/>
                <w:szCs w:val="24"/>
              </w:rPr>
              <w:t xml:space="preserve">льное регламентирование работы </w:t>
            </w:r>
            <w:r w:rsidRPr="00E50BBD">
              <w:rPr>
                <w:sz w:val="24"/>
                <w:szCs w:val="24"/>
              </w:rPr>
              <w:t>с персональными данными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>
            <w:pPr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Ответственный за защиту персональных данных </w:t>
            </w:r>
            <w:r w:rsidR="001F566B">
              <w:rPr>
                <w:sz w:val="24"/>
                <w:szCs w:val="24"/>
              </w:rPr>
              <w:t xml:space="preserve">в МБОУ </w:t>
            </w:r>
            <w:r w:rsidR="001F566B">
              <w:rPr>
                <w:sz w:val="24"/>
                <w:szCs w:val="24"/>
              </w:rPr>
              <w:lastRenderedPageBreak/>
              <w:t>ДО</w:t>
            </w:r>
            <w:r w:rsidR="00C07100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lastRenderedPageBreak/>
              <w:t>Разработка проектов   нормативных правовых актов</w:t>
            </w:r>
            <w:r w:rsidR="00C07100" w:rsidRPr="00E50BBD">
              <w:rPr>
                <w:sz w:val="24"/>
                <w:szCs w:val="24"/>
              </w:rPr>
              <w:t xml:space="preserve"> (приказов)</w:t>
            </w:r>
            <w:r w:rsidRPr="00E50BBD">
              <w:rPr>
                <w:sz w:val="24"/>
                <w:szCs w:val="24"/>
              </w:rPr>
              <w:t>:</w:t>
            </w:r>
          </w:p>
          <w:p w:rsidR="00B4465C" w:rsidRPr="00E50BBD" w:rsidRDefault="00B4465C" w:rsidP="00E50BBD">
            <w:pPr>
              <w:pStyle w:val="FORMATTEXT"/>
              <w:ind w:firstLine="568"/>
              <w:jc w:val="both"/>
              <w:rPr>
                <w:color w:val="000001"/>
              </w:rPr>
            </w:pPr>
            <w:r w:rsidRPr="00E50BBD">
              <w:rPr>
                <w:color w:val="000001"/>
              </w:rPr>
              <w:t>- о назначении ответственных за организацию обработки персональных данных</w:t>
            </w:r>
            <w:r w:rsidR="00C07100" w:rsidRPr="00B4465C">
              <w:t xml:space="preserve"> в </w:t>
            </w:r>
            <w:r w:rsidR="001F566B">
              <w:t>МБОУ ДО</w:t>
            </w:r>
            <w:r w:rsidR="00C07100">
              <w:t xml:space="preserve"> ДЮСШ «Салют»</w:t>
            </w:r>
            <w:r w:rsidRPr="00E50BBD">
              <w:rPr>
                <w:color w:val="000001"/>
              </w:rPr>
              <w:t xml:space="preserve">, ответственных </w:t>
            </w:r>
            <w:r w:rsidRPr="00E50BBD">
              <w:rPr>
                <w:color w:val="000001"/>
              </w:rPr>
              <w:lastRenderedPageBreak/>
              <w:t>за о</w:t>
            </w:r>
            <w:r w:rsidR="00F71814">
              <w:rPr>
                <w:color w:val="000001"/>
              </w:rPr>
              <w:t xml:space="preserve">бработку персональных данных и </w:t>
            </w:r>
            <w:r w:rsidRPr="00E50BBD">
              <w:rPr>
                <w:color w:val="000001"/>
              </w:rPr>
              <w:t>ответственных за защиту персональных данных;</w:t>
            </w:r>
          </w:p>
          <w:p w:rsidR="00B4465C" w:rsidRPr="00E50BBD" w:rsidRDefault="00B4465C" w:rsidP="00E50BBD">
            <w:pPr>
              <w:pStyle w:val="FORMATTEXT"/>
              <w:ind w:firstLine="568"/>
              <w:jc w:val="both"/>
              <w:rPr>
                <w:color w:val="000001"/>
              </w:rPr>
            </w:pPr>
            <w:r w:rsidRPr="00E50BBD">
              <w:rPr>
                <w:rFonts w:eastAsia="Arial" w:cs="Arial"/>
                <w:color w:val="000001"/>
              </w:rPr>
              <w:t xml:space="preserve">- положения об обработке персональных данных </w:t>
            </w:r>
            <w:r w:rsidR="00C07100" w:rsidRPr="00E50BBD">
              <w:rPr>
                <w:rFonts w:eastAsia="Arial" w:cs="Arial"/>
                <w:color w:val="000001"/>
              </w:rPr>
              <w:t xml:space="preserve"> </w:t>
            </w:r>
            <w:r w:rsidR="00C07100" w:rsidRPr="00B4465C">
              <w:t xml:space="preserve">в </w:t>
            </w:r>
            <w:r w:rsidR="001F566B">
              <w:t>МБОУ ДО</w:t>
            </w:r>
            <w:r w:rsidR="00C07100">
              <w:t xml:space="preserve"> ДЮСШ «Салют»</w:t>
            </w:r>
            <w:r w:rsidR="00C07100" w:rsidRPr="00E50BBD">
              <w:rPr>
                <w:rFonts w:eastAsia="Arial" w:cs="Arial"/>
                <w:color w:val="000001"/>
              </w:rPr>
              <w:t xml:space="preserve"> </w:t>
            </w:r>
            <w:r w:rsidRPr="00E50BBD">
              <w:rPr>
                <w:rFonts w:eastAsia="Arial" w:cs="Arial"/>
                <w:color w:val="000001"/>
              </w:rPr>
              <w:t xml:space="preserve">(устанавливающее процедуры, направленные на выявление и предотвращение нарушений законодательства РФ в сфере персональных данных, категории субъектов, персональные данные которых обрабатываются, сроки их обработки и хранения, порядок уничтожения; регламентирующее: перечни  персональных данных, обрабатываемых </w:t>
            </w:r>
            <w:r w:rsidR="00C07100" w:rsidRPr="00E50BBD">
              <w:rPr>
                <w:rFonts w:eastAsia="Arial" w:cs="Arial"/>
                <w:color w:val="000001"/>
              </w:rPr>
              <w:t xml:space="preserve"> </w:t>
            </w:r>
            <w:r w:rsidR="00C07100" w:rsidRPr="00B4465C">
              <w:t xml:space="preserve">в </w:t>
            </w:r>
            <w:r w:rsidR="001F566B">
              <w:t>МБОУ ДО</w:t>
            </w:r>
            <w:r w:rsidR="00C07100">
              <w:t xml:space="preserve"> ДЮСШ «Салют»</w:t>
            </w:r>
            <w:r w:rsidR="00C07100" w:rsidRPr="00E50BBD">
              <w:rPr>
                <w:rFonts w:eastAsia="Arial" w:cs="Arial"/>
                <w:color w:val="000001"/>
              </w:rPr>
              <w:t xml:space="preserve"> </w:t>
            </w:r>
            <w:r w:rsidRPr="00E50BBD">
              <w:rPr>
                <w:rFonts w:eastAsia="Arial" w:cs="Arial"/>
                <w:color w:val="000001"/>
              </w:rPr>
              <w:t xml:space="preserve">в связи с реализацией трудовых отношений, а также в связи с оказанием </w:t>
            </w:r>
            <w:r w:rsidR="00C07100" w:rsidRPr="00E50BBD">
              <w:rPr>
                <w:rFonts w:eastAsia="Arial" w:cs="Arial"/>
                <w:color w:val="000001"/>
              </w:rPr>
              <w:t>дополнительных образовательных услуг и платных услуг для населения</w:t>
            </w:r>
            <w:r w:rsidRPr="00E50BBD">
              <w:rPr>
                <w:rFonts w:eastAsia="Arial" w:cs="Arial"/>
                <w:color w:val="000001"/>
              </w:rPr>
              <w:t xml:space="preserve"> и</w:t>
            </w:r>
            <w:r w:rsidR="00C07100" w:rsidRPr="00E50BBD">
              <w:rPr>
                <w:rFonts w:eastAsia="Arial" w:cs="Arial"/>
                <w:color w:val="000001"/>
              </w:rPr>
              <w:t xml:space="preserve"> других </w:t>
            </w:r>
            <w:r w:rsidRPr="00E50BBD">
              <w:rPr>
                <w:rFonts w:eastAsia="Arial" w:cs="Arial"/>
                <w:color w:val="000001"/>
              </w:rPr>
              <w:t xml:space="preserve"> муниципальных функций; типовую форму согласия на обработку персональных данных сотрудников  </w:t>
            </w:r>
            <w:r w:rsidR="001F566B">
              <w:rPr>
                <w:rFonts w:eastAsia="Arial" w:cs="Arial"/>
                <w:color w:val="000001"/>
              </w:rPr>
              <w:t>МБОУ ДО</w:t>
            </w:r>
            <w:r w:rsidR="00C07100" w:rsidRPr="00E50BBD">
              <w:rPr>
                <w:rFonts w:eastAsia="Arial" w:cs="Arial"/>
                <w:color w:val="000001"/>
              </w:rPr>
              <w:t xml:space="preserve"> ДЮСШ «Салют»</w:t>
            </w:r>
            <w:r w:rsidRPr="00E50BBD">
              <w:rPr>
                <w:rFonts w:eastAsia="Arial" w:cs="Arial"/>
                <w:color w:val="000001"/>
              </w:rPr>
              <w:t xml:space="preserve"> (работников), иных субъектов персональных данных (не являющихся </w:t>
            </w:r>
            <w:r w:rsidR="001F566B">
              <w:rPr>
                <w:rFonts w:eastAsia="Arial" w:cs="Arial"/>
                <w:color w:val="000001"/>
              </w:rPr>
              <w:t>работниками МБОУ ДО</w:t>
            </w:r>
            <w:r w:rsidR="00C07100" w:rsidRPr="00E50BBD">
              <w:rPr>
                <w:rFonts w:eastAsia="Arial" w:cs="Arial"/>
                <w:color w:val="000001"/>
              </w:rPr>
              <w:t xml:space="preserve"> ДЮСШ «Салют»</w:t>
            </w:r>
            <w:r w:rsidRPr="00E50BBD">
              <w:rPr>
                <w:rFonts w:eastAsia="Arial" w:cs="Arial"/>
                <w:color w:val="000001"/>
              </w:rPr>
              <w:t>);</w:t>
            </w:r>
          </w:p>
          <w:p w:rsidR="00B4465C" w:rsidRPr="00E50BBD" w:rsidRDefault="00B4465C" w:rsidP="00E50BBD">
            <w:pPr>
              <w:pStyle w:val="FORMATTEXT"/>
              <w:ind w:firstLine="568"/>
              <w:jc w:val="both"/>
              <w:rPr>
                <w:rFonts w:eastAsia="Arial" w:cs="Arial"/>
                <w:color w:val="000001"/>
              </w:rPr>
            </w:pPr>
            <w:r w:rsidRPr="00E50BBD">
              <w:rPr>
                <w:rFonts w:eastAsia="Arial" w:cs="Arial"/>
                <w:i/>
                <w:color w:val="000001"/>
              </w:rPr>
              <w:t xml:space="preserve">- </w:t>
            </w:r>
            <w:r w:rsidRPr="00E50BBD">
              <w:rPr>
                <w:rFonts w:eastAsia="Arial" w:cs="Arial"/>
                <w:color w:val="000001"/>
              </w:rPr>
              <w:t>должностных инструкций ответственного за организацию обработки персональных данных и ответственного за защиту персональных данных;</w:t>
            </w:r>
          </w:p>
          <w:p w:rsidR="00B4465C" w:rsidRPr="00E50BBD" w:rsidRDefault="00B4465C" w:rsidP="00E50BBD">
            <w:pPr>
              <w:pStyle w:val="FORMATTEXT"/>
              <w:ind w:firstLine="568"/>
              <w:jc w:val="both"/>
              <w:rPr>
                <w:rFonts w:eastAsia="Arial" w:cs="Arial"/>
                <w:color w:val="000001"/>
              </w:rPr>
            </w:pPr>
            <w:r w:rsidRPr="00E50BBD">
              <w:rPr>
                <w:i/>
                <w:color w:val="000001"/>
              </w:rPr>
              <w:t xml:space="preserve"> </w:t>
            </w:r>
            <w:r w:rsidRPr="00E50BBD">
              <w:rPr>
                <w:rFonts w:eastAsia="Arial" w:cs="Arial"/>
                <w:i/>
                <w:color w:val="000001"/>
              </w:rPr>
              <w:t xml:space="preserve">- </w:t>
            </w:r>
            <w:r w:rsidRPr="00E50BBD">
              <w:rPr>
                <w:rFonts w:eastAsia="Arial" w:cs="Arial"/>
                <w:color w:val="000001"/>
              </w:rPr>
              <w:t>правил рассмотрения запросов субъектов персональных данных или их представителей;</w:t>
            </w:r>
          </w:p>
          <w:p w:rsidR="00B4465C" w:rsidRPr="00E50BBD" w:rsidRDefault="00B4465C" w:rsidP="00E50BBD">
            <w:pPr>
              <w:pStyle w:val="FORMATTEXT"/>
              <w:ind w:firstLine="568"/>
              <w:jc w:val="both"/>
              <w:rPr>
                <w:rFonts w:eastAsia="Arial" w:cs="Arial"/>
                <w:color w:val="000001"/>
              </w:rPr>
            </w:pPr>
            <w:r w:rsidRPr="00E50BBD">
              <w:rPr>
                <w:color w:val="000001"/>
              </w:rPr>
              <w:t xml:space="preserve"> </w:t>
            </w:r>
            <w:r w:rsidRPr="00E50BBD">
              <w:rPr>
                <w:rFonts w:eastAsia="Arial" w:cs="Arial"/>
                <w:color w:val="000001"/>
              </w:rPr>
              <w:t>- правил осуществления внутреннего контроля;</w:t>
            </w:r>
          </w:p>
          <w:p w:rsidR="00B4465C" w:rsidRPr="00E50BBD" w:rsidRDefault="00B4465C" w:rsidP="00E50BBD">
            <w:pPr>
              <w:pStyle w:val="FORMATTEXT"/>
              <w:ind w:firstLine="568"/>
              <w:jc w:val="both"/>
              <w:rPr>
                <w:rFonts w:eastAsia="Arial" w:cs="Arial"/>
                <w:color w:val="000001"/>
              </w:rPr>
            </w:pPr>
            <w:r w:rsidRPr="00E50BBD">
              <w:rPr>
                <w:color w:val="000001"/>
              </w:rPr>
              <w:t xml:space="preserve"> </w:t>
            </w:r>
            <w:r w:rsidRPr="00E50BBD">
              <w:rPr>
                <w:rFonts w:eastAsia="Arial" w:cs="Arial"/>
                <w:color w:val="000001"/>
              </w:rPr>
              <w:t>-  перечня информационных систем персональных данных;</w:t>
            </w:r>
          </w:p>
          <w:p w:rsidR="00B4465C" w:rsidRPr="00E50BBD" w:rsidRDefault="00B4465C" w:rsidP="00E50BBD">
            <w:pPr>
              <w:pStyle w:val="FORMATTEXT"/>
              <w:ind w:firstLine="568"/>
              <w:jc w:val="both"/>
              <w:rPr>
                <w:rFonts w:eastAsia="Arial" w:cs="Arial"/>
                <w:color w:val="000001"/>
              </w:rPr>
            </w:pPr>
            <w:r w:rsidRPr="00E50BBD">
              <w:rPr>
                <w:color w:val="000001"/>
              </w:rPr>
              <w:lastRenderedPageBreak/>
              <w:t xml:space="preserve"> </w:t>
            </w:r>
            <w:r w:rsidRPr="00E50BBD">
              <w:rPr>
                <w:rFonts w:eastAsia="Arial" w:cs="Arial"/>
                <w:color w:val="000001"/>
              </w:rPr>
              <w:t>- перечня д</w:t>
            </w:r>
            <w:r w:rsidR="00C07100" w:rsidRPr="00E50BBD">
              <w:rPr>
                <w:rFonts w:eastAsia="Arial" w:cs="Arial"/>
                <w:color w:val="000001"/>
              </w:rPr>
              <w:t xml:space="preserve">олжностей </w:t>
            </w:r>
            <w:r w:rsidR="008A2E6C" w:rsidRPr="00E50BBD">
              <w:rPr>
                <w:rFonts w:eastAsia="Arial" w:cs="Arial"/>
                <w:color w:val="000001"/>
              </w:rPr>
              <w:t xml:space="preserve">работников </w:t>
            </w:r>
            <w:r w:rsidR="001F566B">
              <w:rPr>
                <w:rFonts w:eastAsia="Arial" w:cs="Arial"/>
                <w:color w:val="000001"/>
              </w:rPr>
              <w:t>МБОУ ДО</w:t>
            </w:r>
            <w:r w:rsidR="00C07100" w:rsidRPr="00E50BBD">
              <w:rPr>
                <w:rFonts w:eastAsia="Arial" w:cs="Arial"/>
                <w:color w:val="000001"/>
              </w:rPr>
              <w:t xml:space="preserve"> ДЮСШ «Салют»</w:t>
            </w:r>
            <w:r w:rsidRPr="00E50BBD">
              <w:rPr>
                <w:rFonts w:eastAsia="Arial" w:cs="Arial"/>
                <w:color w:val="000001"/>
              </w:rPr>
              <w:t>, замещение которых предусматривает осуществление обработки персональных данных либо осуществление доступа к персональным данным;</w:t>
            </w:r>
          </w:p>
          <w:p w:rsidR="00B4465C" w:rsidRPr="00E50BBD" w:rsidRDefault="00B4465C" w:rsidP="00E50BBD">
            <w:pPr>
              <w:pStyle w:val="FORMATTEXT"/>
              <w:ind w:firstLine="568"/>
              <w:jc w:val="both"/>
              <w:rPr>
                <w:rFonts w:eastAsia="Arial" w:cs="Arial"/>
                <w:color w:val="000001"/>
              </w:rPr>
            </w:pPr>
            <w:r w:rsidRPr="00E50BBD">
              <w:rPr>
                <w:rFonts w:eastAsia="Arial" w:cs="Arial"/>
                <w:color w:val="000001"/>
              </w:rPr>
              <w:t xml:space="preserve">- порядок доступа </w:t>
            </w:r>
            <w:r w:rsidR="008A2E6C" w:rsidRPr="00E50BBD">
              <w:rPr>
                <w:rFonts w:eastAsia="Arial" w:cs="Arial"/>
                <w:color w:val="000001"/>
              </w:rPr>
              <w:t xml:space="preserve">работников </w:t>
            </w:r>
            <w:r w:rsidRPr="00E50BBD">
              <w:rPr>
                <w:rFonts w:eastAsia="Arial" w:cs="Arial"/>
                <w:color w:val="000001"/>
              </w:rPr>
              <w:t>в помещения, в которых ведется обработка персональных данных;</w:t>
            </w:r>
          </w:p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Получение письменного согласия субъектов персональных данных (физических лиц) на обработку персональных данных в случаях, когда этого требует законодательство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Ответственный за защиту персональных данных </w:t>
            </w:r>
            <w:r w:rsidR="001F566B">
              <w:rPr>
                <w:sz w:val="24"/>
                <w:szCs w:val="24"/>
              </w:rPr>
              <w:t>в МБОУ ДО</w:t>
            </w:r>
            <w:r w:rsidR="00ED137F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Письменное согласие получается при передаче персональных данных субъекта для обработки в ИСПДн, либо для обработки без использования средств автоматизации. Форма согласия   утверждается в Положении о порядке обработки персональных данных. 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Пересмотр договора с </w:t>
            </w:r>
            <w:r w:rsidR="00F71814">
              <w:rPr>
                <w:sz w:val="24"/>
                <w:szCs w:val="24"/>
              </w:rPr>
              <w:t xml:space="preserve">субъектами персональных данных </w:t>
            </w:r>
            <w:r w:rsidRPr="00E50BBD">
              <w:rPr>
                <w:sz w:val="24"/>
                <w:szCs w:val="24"/>
              </w:rPr>
              <w:t xml:space="preserve">в части обработки персональных данных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Ответственный за защиту персональных данных </w:t>
            </w:r>
            <w:r w:rsidR="001F566B">
              <w:rPr>
                <w:sz w:val="24"/>
                <w:szCs w:val="24"/>
              </w:rPr>
              <w:t>в МБОУ ДО</w:t>
            </w:r>
            <w:r w:rsidR="00ED137F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Например, в договор может быть включено </w:t>
            </w:r>
            <w:r w:rsidR="00F71814">
              <w:rPr>
                <w:sz w:val="24"/>
                <w:szCs w:val="24"/>
              </w:rPr>
              <w:t xml:space="preserve">согласие субъекта на обработку </w:t>
            </w:r>
            <w:r w:rsidRPr="00E50BBD">
              <w:rPr>
                <w:sz w:val="24"/>
                <w:szCs w:val="24"/>
              </w:rPr>
              <w:t xml:space="preserve">и передачу его персональных данных. 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Установка сроков</w:t>
            </w:r>
            <w:r w:rsidR="00F71814">
              <w:rPr>
                <w:sz w:val="24"/>
                <w:szCs w:val="24"/>
              </w:rPr>
              <w:t xml:space="preserve"> обработки персональных данных </w:t>
            </w:r>
            <w:r w:rsidRPr="00E50BBD">
              <w:rPr>
                <w:sz w:val="24"/>
                <w:szCs w:val="24"/>
              </w:rPr>
              <w:t>и процедуры их уничтожения по окончании срока обработки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Ответственный за защиту персональных данных </w:t>
            </w:r>
            <w:r w:rsidR="00ED137F" w:rsidRPr="00E50BBD">
              <w:rPr>
                <w:sz w:val="24"/>
                <w:szCs w:val="24"/>
              </w:rPr>
              <w:t>в М</w:t>
            </w:r>
            <w:r w:rsidR="001F566B">
              <w:rPr>
                <w:sz w:val="24"/>
                <w:szCs w:val="24"/>
              </w:rPr>
              <w:t>БОУ ДО</w:t>
            </w:r>
            <w:r w:rsidR="00ED137F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Для каждой ИСПДн организации – </w:t>
            </w:r>
            <w:r w:rsidR="00F71814">
              <w:rPr>
                <w:sz w:val="24"/>
                <w:szCs w:val="24"/>
              </w:rPr>
              <w:t xml:space="preserve">оператором персональных данных </w:t>
            </w:r>
            <w:r w:rsidRPr="00E50BBD">
              <w:rPr>
                <w:sz w:val="24"/>
                <w:szCs w:val="24"/>
              </w:rPr>
              <w:t>должны быть установлены сроки обработки персональных данных, что должно быть документально подтверждено в паспорте ИСПДн. При пересмотре сроков – необходимые изменения должны быть внесены в паспорт ИСПДн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Ограничение доступа работников к персональным данным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Ответственный за защиту персональных данных </w:t>
            </w:r>
            <w:r w:rsidR="001F566B">
              <w:rPr>
                <w:sz w:val="24"/>
                <w:szCs w:val="24"/>
              </w:rPr>
              <w:t>в МБОУ ДО</w:t>
            </w:r>
            <w:r w:rsidR="00ED137F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В случае создания ИСПДн, а также приведения имеющихся ИСПДн в соответствие с требованиями закона необходимо разграничит</w:t>
            </w:r>
            <w:r w:rsidR="00F71814">
              <w:rPr>
                <w:sz w:val="24"/>
                <w:szCs w:val="24"/>
              </w:rPr>
              <w:t xml:space="preserve">ь доступ к персональным данным </w:t>
            </w:r>
            <w:r w:rsidRPr="00E50BBD">
              <w:rPr>
                <w:sz w:val="24"/>
                <w:szCs w:val="24"/>
              </w:rPr>
              <w:t xml:space="preserve">сотрудников организации согласно матрице доступа (сотрудники наделяются минимальными </w:t>
            </w:r>
            <w:r w:rsidRPr="00E50BBD">
              <w:rPr>
                <w:sz w:val="24"/>
                <w:szCs w:val="24"/>
              </w:rPr>
              <w:lastRenderedPageBreak/>
              <w:t xml:space="preserve">полномочиями доступа, необходимыми для выполнения ими своих обязанностей, например, могут иметь права только на просмотр ПД), которая утверждается распоряжением администрации района. При необходимости пересматривается (увольнение, прием новых сотрудников и прочее), подшивается в паспорт ИСПДн 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  <w:r w:rsidR="001F566B">
              <w:rPr>
                <w:sz w:val="24"/>
                <w:szCs w:val="24"/>
              </w:rPr>
              <w:t xml:space="preserve"> в МБОУ ДО</w:t>
            </w:r>
            <w:r w:rsidR="007E0D1D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Ответственных за выполнение работ – не менее раз в два года, повышение осведомленности сотрудников – постоянно (данное обучение проводит ответственный за выполнение работ по информационной безопасности)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Инвентаризация информационных ресурсов с целью выявления присутствия и обработки в них персональных данных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Раз в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Комиссия при </w:t>
            </w:r>
            <w:r w:rsidR="001F566B">
              <w:rPr>
                <w:sz w:val="24"/>
                <w:szCs w:val="24"/>
              </w:rPr>
              <w:t>МБОУ ДО</w:t>
            </w:r>
            <w:r w:rsidR="007E0D1D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Классификация информацион</w:t>
            </w:r>
            <w:r w:rsidR="00F71814">
              <w:rPr>
                <w:sz w:val="24"/>
                <w:szCs w:val="24"/>
              </w:rPr>
              <w:t xml:space="preserve">ных систем персональных данных </w:t>
            </w:r>
            <w:r w:rsidRPr="00E50BBD">
              <w:rPr>
                <w:sz w:val="24"/>
                <w:szCs w:val="24"/>
              </w:rPr>
              <w:t>(ИСПДн)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Комиссия при </w:t>
            </w:r>
            <w:r w:rsidR="001F566B">
              <w:rPr>
                <w:sz w:val="24"/>
                <w:szCs w:val="24"/>
              </w:rPr>
              <w:t>МБОУ ДО</w:t>
            </w:r>
            <w:r w:rsidR="007E0D1D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Классификация проводится при создании ИСПДн, при выявлении в информационных системах персональных данных, при изменении состава, структуры самой ИСПДн или технических особенностей ее построения (изменилось ПО, топология) 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Выявление угроз безопасност</w:t>
            </w:r>
            <w:r w:rsidR="00F71814">
              <w:rPr>
                <w:sz w:val="24"/>
                <w:szCs w:val="24"/>
              </w:rPr>
              <w:t xml:space="preserve">и и разработка моделей угроз и </w:t>
            </w:r>
            <w:r w:rsidRPr="00E50BBD">
              <w:rPr>
                <w:sz w:val="24"/>
                <w:szCs w:val="24"/>
              </w:rPr>
              <w:t>нарушителя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Комиссия при </w:t>
            </w:r>
            <w:r w:rsidR="001F566B">
              <w:rPr>
                <w:sz w:val="24"/>
                <w:szCs w:val="24"/>
              </w:rPr>
              <w:t>МБОУ ДО</w:t>
            </w:r>
            <w:r w:rsidR="007E0D1D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Разрабатывается при создании системы защиты ИСПДн</w:t>
            </w:r>
          </w:p>
        </w:tc>
      </w:tr>
      <w:tr w:rsidR="00B4465C" w:rsidRPr="00E50BBD" w:rsidTr="00E50BBD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center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B4465C" w:rsidP="00E50BBD">
            <w:pPr>
              <w:jc w:val="both"/>
              <w:rPr>
                <w:sz w:val="24"/>
                <w:szCs w:val="24"/>
              </w:rPr>
            </w:pPr>
            <w:r w:rsidRPr="00E50BBD">
              <w:rPr>
                <w:sz w:val="24"/>
                <w:szCs w:val="24"/>
              </w:rPr>
              <w:t xml:space="preserve">Внутренний контроль защищенности (выполнения требований по обеспечению безопасности) персональных данных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F71814" w:rsidP="00E50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</w:t>
            </w:r>
            <w:r w:rsidR="00B4465C" w:rsidRPr="00E50BBD">
              <w:rPr>
                <w:sz w:val="24"/>
                <w:szCs w:val="24"/>
              </w:rPr>
              <w:t>раза в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F71814" w:rsidP="00E50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="00B4465C" w:rsidRPr="00E50BBD">
              <w:rPr>
                <w:sz w:val="24"/>
                <w:szCs w:val="24"/>
              </w:rPr>
              <w:t xml:space="preserve">при </w:t>
            </w:r>
            <w:r w:rsidR="001F566B">
              <w:rPr>
                <w:sz w:val="24"/>
                <w:szCs w:val="24"/>
              </w:rPr>
              <w:t>МБОУ ДО</w:t>
            </w:r>
            <w:r w:rsidR="00ED137F" w:rsidRPr="00E50BBD">
              <w:rPr>
                <w:sz w:val="24"/>
                <w:szCs w:val="24"/>
              </w:rPr>
              <w:t xml:space="preserve"> ДЮСШ «Салют»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5C" w:rsidRPr="00E50BBD" w:rsidRDefault="00F71814" w:rsidP="00E50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оформлением протокола </w:t>
            </w:r>
            <w:r w:rsidR="00B4465C" w:rsidRPr="00E50BBD">
              <w:rPr>
                <w:sz w:val="24"/>
                <w:szCs w:val="24"/>
              </w:rPr>
              <w:t>контроля.</w:t>
            </w:r>
          </w:p>
        </w:tc>
      </w:tr>
    </w:tbl>
    <w:p w:rsidR="00B4465C" w:rsidRDefault="00B4465C" w:rsidP="00122280"/>
    <w:sectPr w:rsidR="00B4465C" w:rsidSect="00122280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373A"/>
    <w:multiLevelType w:val="hybridMultilevel"/>
    <w:tmpl w:val="CAD84C1A"/>
    <w:lvl w:ilvl="0" w:tplc="5AE2F2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23766"/>
    <w:multiLevelType w:val="hybridMultilevel"/>
    <w:tmpl w:val="7A045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5C"/>
    <w:rsid w:val="000365D7"/>
    <w:rsid w:val="00122280"/>
    <w:rsid w:val="001F566B"/>
    <w:rsid w:val="00230881"/>
    <w:rsid w:val="00301E88"/>
    <w:rsid w:val="00324C43"/>
    <w:rsid w:val="0038055A"/>
    <w:rsid w:val="00406079"/>
    <w:rsid w:val="006C5C5A"/>
    <w:rsid w:val="007E0D1D"/>
    <w:rsid w:val="008A2E6C"/>
    <w:rsid w:val="008E363E"/>
    <w:rsid w:val="008E439F"/>
    <w:rsid w:val="009624CD"/>
    <w:rsid w:val="009F1E4B"/>
    <w:rsid w:val="00A337AC"/>
    <w:rsid w:val="00A92740"/>
    <w:rsid w:val="00B4465C"/>
    <w:rsid w:val="00C07100"/>
    <w:rsid w:val="00D5475F"/>
    <w:rsid w:val="00DF7ACC"/>
    <w:rsid w:val="00E50BBD"/>
    <w:rsid w:val="00E904D0"/>
    <w:rsid w:val="00EA710C"/>
    <w:rsid w:val="00ED137F"/>
    <w:rsid w:val="00EF19B7"/>
    <w:rsid w:val="00F369B9"/>
    <w:rsid w:val="00F71814"/>
    <w:rsid w:val="00FB4667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E352-2125-45D2-8CCE-1CCC13E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5C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next w:val="a"/>
    <w:rsid w:val="00B4465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table" w:styleId="a3">
    <w:name w:val="Table Grid"/>
    <w:basedOn w:val="a1"/>
    <w:rsid w:val="00B4465C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1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7181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Cherry</cp:lastModifiedBy>
  <cp:revision>13</cp:revision>
  <cp:lastPrinted>2018-08-29T07:13:00Z</cp:lastPrinted>
  <dcterms:created xsi:type="dcterms:W3CDTF">2017-09-25T08:25:00Z</dcterms:created>
  <dcterms:modified xsi:type="dcterms:W3CDTF">2018-08-30T06:44:00Z</dcterms:modified>
</cp:coreProperties>
</file>